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B0F8E" w14:textId="16E85513" w:rsidR="00B76065" w:rsidRPr="004D0B09" w:rsidRDefault="00B76065" w:rsidP="00B76065">
      <w:pPr>
        <w:rPr>
          <w:rFonts w:ascii="Times New Roman CYR" w:hAnsi="Times New Roman CYR"/>
          <w:bCs/>
          <w:sz w:val="24"/>
          <w:szCs w:val="24"/>
          <w:lang w:val="uk-UA"/>
        </w:rPr>
      </w:pPr>
      <w:r w:rsidRPr="004D0B09">
        <w:rPr>
          <w:bCs/>
          <w:sz w:val="24"/>
          <w:szCs w:val="24"/>
          <w:lang w:val="uk-UA"/>
        </w:rPr>
        <w:t xml:space="preserve">                                                          </w:t>
      </w:r>
      <w:r>
        <w:rPr>
          <w:bCs/>
          <w:sz w:val="24"/>
          <w:szCs w:val="24"/>
          <w:lang w:val="uk-UA"/>
        </w:rPr>
        <w:t xml:space="preserve">           </w:t>
      </w:r>
      <w:r w:rsidRPr="004D0B09">
        <w:rPr>
          <w:bCs/>
          <w:sz w:val="24"/>
          <w:szCs w:val="24"/>
          <w:lang w:val="uk-UA"/>
        </w:rPr>
        <w:t xml:space="preserve"> </w:t>
      </w:r>
      <w:r w:rsidRPr="004D0B09">
        <w:rPr>
          <w:bCs/>
          <w:noProof/>
          <w:sz w:val="24"/>
          <w:szCs w:val="24"/>
        </w:rPr>
        <w:drawing>
          <wp:inline distT="0" distB="0" distL="0" distR="0" wp14:anchorId="1C5E4721" wp14:editId="67DB80B9">
            <wp:extent cx="60960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B09">
        <w:rPr>
          <w:bCs/>
          <w:sz w:val="24"/>
          <w:szCs w:val="24"/>
          <w:lang w:val="uk-UA"/>
        </w:rPr>
        <w:t xml:space="preserve">                                </w:t>
      </w:r>
    </w:p>
    <w:p w14:paraId="66B0B35E" w14:textId="77777777" w:rsidR="00B76065" w:rsidRPr="00BA1376" w:rsidRDefault="00B76065" w:rsidP="00B760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23DE15DC" w14:textId="77777777" w:rsidR="00B76065" w:rsidRPr="00AB4739" w:rsidRDefault="00B76065" w:rsidP="00B760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19F9644D" w14:textId="77777777" w:rsidR="00B76065" w:rsidRPr="00AB4739" w:rsidRDefault="00B76065" w:rsidP="00B760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0F89AD7A" w14:textId="6D32A722" w:rsidR="00B76065" w:rsidRPr="004D0B09" w:rsidRDefault="00B76065" w:rsidP="00B76065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 xml:space="preserve">Р І Ш Е Н </w:t>
      </w:r>
      <w:proofErr w:type="spellStart"/>
      <w:r w:rsidRPr="00AB4739">
        <w:rPr>
          <w:b/>
          <w:sz w:val="28"/>
          <w:lang w:val="uk-UA"/>
        </w:rPr>
        <w:t>Н</w:t>
      </w:r>
      <w:proofErr w:type="spellEnd"/>
      <w:r w:rsidRPr="00AB4739">
        <w:rPr>
          <w:b/>
          <w:sz w:val="28"/>
          <w:lang w:val="uk-UA"/>
        </w:rPr>
        <w:t xml:space="preserve"> Я</w:t>
      </w:r>
      <w:r>
        <w:rPr>
          <w:b/>
          <w:sz w:val="28"/>
          <w:lang w:val="uk-UA"/>
        </w:rPr>
        <w:t xml:space="preserve">  №</w:t>
      </w:r>
      <w:r w:rsidR="00463B1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 </w:t>
      </w:r>
      <w:r w:rsidR="00F2111C">
        <w:rPr>
          <w:b/>
          <w:sz w:val="28"/>
          <w:lang w:val="uk-UA"/>
        </w:rPr>
        <w:t>301</w:t>
      </w:r>
      <w:r>
        <w:rPr>
          <w:b/>
          <w:sz w:val="28"/>
          <w:lang w:val="uk-UA"/>
        </w:rPr>
        <w:t xml:space="preserve">             </w:t>
      </w:r>
    </w:p>
    <w:p w14:paraId="2FD0CA15" w14:textId="77777777" w:rsidR="00B76065" w:rsidRDefault="00B76065" w:rsidP="00B76065">
      <w:pPr>
        <w:rPr>
          <w:sz w:val="28"/>
          <w:lang w:val="uk-UA"/>
        </w:rPr>
      </w:pPr>
    </w:p>
    <w:p w14:paraId="77E55A46" w14:textId="5F8AA4A1" w:rsidR="00B76065" w:rsidRDefault="00B76065" w:rsidP="00B76065">
      <w:pPr>
        <w:rPr>
          <w:sz w:val="28"/>
          <w:lang w:val="uk-UA"/>
        </w:rPr>
      </w:pPr>
      <w:r>
        <w:rPr>
          <w:sz w:val="28"/>
          <w:lang w:val="uk-UA"/>
        </w:rPr>
        <w:t xml:space="preserve">18 вересня </w:t>
      </w:r>
      <w:r w:rsidRPr="00AB4739">
        <w:rPr>
          <w:sz w:val="28"/>
          <w:lang w:val="uk-UA"/>
        </w:rPr>
        <w:t>202</w:t>
      </w:r>
      <w:r w:rsidRPr="00B53C64">
        <w:rPr>
          <w:sz w:val="28"/>
        </w:rPr>
        <w:t>5</w:t>
      </w:r>
      <w:r w:rsidRPr="00AB4739">
        <w:rPr>
          <w:sz w:val="28"/>
          <w:lang w:val="uk-UA"/>
        </w:rPr>
        <w:t xml:space="preserve"> року           </w:t>
      </w:r>
      <w:r>
        <w:rPr>
          <w:sz w:val="28"/>
          <w:lang w:val="uk-UA"/>
        </w:rPr>
        <w:t xml:space="preserve">                                 31 сесія 8 скликання</w:t>
      </w:r>
    </w:p>
    <w:p w14:paraId="34C516AF" w14:textId="77777777" w:rsidR="00B76065" w:rsidRDefault="00B76065" w:rsidP="00B76065">
      <w:pPr>
        <w:rPr>
          <w:sz w:val="28"/>
          <w:lang w:val="uk-UA"/>
        </w:rPr>
      </w:pPr>
    </w:p>
    <w:p w14:paraId="0803F6BE" w14:textId="17E95370" w:rsidR="00B76065" w:rsidRPr="00B76065" w:rsidRDefault="00B76065" w:rsidP="00B76065">
      <w:pPr>
        <w:rPr>
          <w:sz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</w:t>
      </w:r>
      <w:r w:rsidRPr="00EA1B4E">
        <w:rPr>
          <w:b/>
          <w:bCs/>
          <w:sz w:val="28"/>
          <w:szCs w:val="28"/>
          <w:lang w:val="uk-UA"/>
        </w:rPr>
        <w:t>Про наказ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EA1B4E">
        <w:rPr>
          <w:b/>
          <w:bCs/>
          <w:sz w:val="28"/>
          <w:szCs w:val="28"/>
          <w:lang w:val="uk-UA"/>
        </w:rPr>
        <w:t xml:space="preserve"> районної</w:t>
      </w:r>
      <w:r>
        <w:rPr>
          <w:b/>
          <w:bCs/>
          <w:sz w:val="28"/>
          <w:szCs w:val="28"/>
          <w:lang w:val="uk-UA"/>
        </w:rPr>
        <w:t xml:space="preserve"> </w:t>
      </w: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  <w:r>
        <w:rPr>
          <w:b/>
          <w:bCs/>
          <w:sz w:val="28"/>
          <w:szCs w:val="28"/>
          <w:lang w:val="uk-UA"/>
        </w:rPr>
        <w:t xml:space="preserve"> </w:t>
      </w:r>
      <w:r w:rsidRPr="00B76065">
        <w:rPr>
          <w:b/>
          <w:bCs/>
          <w:color w:val="000000"/>
          <w:sz w:val="28"/>
          <w:szCs w:val="28"/>
          <w:lang w:val="uk-UA"/>
        </w:rPr>
        <w:t>«Про схвалення Прогнозу районного бюджету Хмільницького району на 2026-2028</w:t>
      </w:r>
      <w:r w:rsidR="00463B1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76065">
        <w:rPr>
          <w:b/>
          <w:bCs/>
          <w:color w:val="000000"/>
          <w:sz w:val="28"/>
          <w:szCs w:val="28"/>
          <w:lang w:val="uk-UA"/>
        </w:rPr>
        <w:t>роки»</w:t>
      </w:r>
    </w:p>
    <w:p w14:paraId="1B1D8F39" w14:textId="77777777" w:rsidR="00B76065" w:rsidRPr="00B76065" w:rsidRDefault="00B76065" w:rsidP="00B76065">
      <w:pPr>
        <w:ind w:left="567"/>
        <w:rPr>
          <w:b/>
          <w:bCs/>
          <w:sz w:val="28"/>
          <w:szCs w:val="28"/>
          <w:lang w:val="uk-UA"/>
        </w:rPr>
      </w:pPr>
    </w:p>
    <w:p w14:paraId="580C3A06" w14:textId="77777777" w:rsidR="00B76065" w:rsidRPr="00EA1B4E" w:rsidRDefault="00B76065" w:rsidP="00B76065">
      <w:pPr>
        <w:rPr>
          <w:b/>
          <w:bCs/>
          <w:sz w:val="28"/>
          <w:szCs w:val="28"/>
          <w:lang w:val="uk-UA"/>
        </w:rPr>
      </w:pPr>
    </w:p>
    <w:p w14:paraId="681ADA7C" w14:textId="31126D97" w:rsidR="00B76065" w:rsidRPr="00362C05" w:rsidRDefault="00B76065" w:rsidP="00B76065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 статті 75</w:t>
      </w:r>
      <w:r w:rsidRPr="00B76065">
        <w:rPr>
          <w:lang w:val="uk-UA"/>
        </w:rPr>
        <w:t xml:space="preserve">1 </w:t>
      </w:r>
      <w:r w:rsidRPr="00B76065">
        <w:rPr>
          <w:sz w:val="28"/>
          <w:szCs w:val="28"/>
          <w:lang w:val="uk-UA"/>
        </w:rPr>
        <w:t>Бюджетного кодексу України</w:t>
      </w:r>
      <w:r>
        <w:rPr>
          <w:sz w:val="28"/>
          <w:szCs w:val="28"/>
          <w:lang w:val="uk-UA"/>
        </w:rPr>
        <w:t>,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>, листа Хмільницької районної військової адміністрації №01-01-09-1719 від 02.09.2025р.</w:t>
      </w:r>
      <w:r w:rsidR="00324EE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693CACDF" w14:textId="44A0DDFE" w:rsidR="00B76065" w:rsidRPr="00362C05" w:rsidRDefault="00B76065" w:rsidP="00B76065">
      <w:pPr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362C05">
        <w:rPr>
          <w:sz w:val="28"/>
          <w:szCs w:val="28"/>
          <w:lang w:val="uk-UA"/>
        </w:rPr>
        <w:t>1.</w:t>
      </w:r>
      <w:r w:rsidR="004F1438">
        <w:rPr>
          <w:sz w:val="28"/>
          <w:szCs w:val="28"/>
          <w:lang w:val="uk-UA"/>
        </w:rPr>
        <w:t>Взяти до відома</w:t>
      </w:r>
      <w:r w:rsidRPr="00362C05">
        <w:rPr>
          <w:sz w:val="28"/>
          <w:szCs w:val="28"/>
          <w:lang w:val="uk-UA"/>
        </w:rPr>
        <w:t xml:space="preserve">  наказ начальника</w:t>
      </w:r>
      <w:r w:rsidRPr="00362C05">
        <w:rPr>
          <w:b/>
          <w:bCs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Хмільницької районної військової адміністрації</w:t>
      </w:r>
      <w:r w:rsidRPr="00362C05">
        <w:rPr>
          <w:color w:val="000000"/>
          <w:sz w:val="28"/>
          <w:szCs w:val="28"/>
          <w:lang w:val="uk-UA"/>
        </w:rPr>
        <w:t xml:space="preserve">   №</w:t>
      </w:r>
      <w:r w:rsidR="002518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90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28</w:t>
      </w:r>
      <w:r w:rsidRPr="00362C05">
        <w:rPr>
          <w:color w:val="000000"/>
          <w:sz w:val="28"/>
          <w:szCs w:val="28"/>
          <w:lang w:val="uk-UA"/>
        </w:rPr>
        <w:t>.0</w:t>
      </w:r>
      <w:r>
        <w:rPr>
          <w:color w:val="000000"/>
          <w:sz w:val="28"/>
          <w:szCs w:val="28"/>
          <w:lang w:val="uk-UA"/>
        </w:rPr>
        <w:t>8</w:t>
      </w:r>
      <w:r w:rsidRPr="00362C05">
        <w:rPr>
          <w:color w:val="000000"/>
          <w:sz w:val="28"/>
          <w:szCs w:val="28"/>
          <w:lang w:val="uk-UA"/>
        </w:rPr>
        <w:t>.202</w:t>
      </w:r>
      <w:r w:rsidRPr="002B553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«Про </w:t>
      </w:r>
      <w:r>
        <w:rPr>
          <w:color w:val="000000"/>
          <w:sz w:val="28"/>
          <w:szCs w:val="28"/>
          <w:lang w:val="uk-UA"/>
        </w:rPr>
        <w:t>схвалення Прогнозу районного бюджету Хмільницького району на 2026-2028</w:t>
      </w:r>
      <w:r w:rsidR="002518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роки</w:t>
      </w:r>
      <w:r w:rsidRPr="00362C05">
        <w:rPr>
          <w:color w:val="000000"/>
          <w:sz w:val="28"/>
          <w:szCs w:val="28"/>
          <w:lang w:val="uk-UA"/>
        </w:rPr>
        <w:t>»</w:t>
      </w:r>
      <w:r w:rsidR="00F2111C">
        <w:rPr>
          <w:color w:val="000000"/>
          <w:sz w:val="28"/>
          <w:szCs w:val="28"/>
          <w:lang w:val="uk-UA"/>
        </w:rPr>
        <w:t>.</w:t>
      </w:r>
    </w:p>
    <w:p w14:paraId="6660B76B" w14:textId="751F5E1D" w:rsidR="00F2111C" w:rsidRDefault="00F2111C" w:rsidP="00F2111C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2.Контроль за виконанням цього рішення покласти на </w:t>
      </w:r>
      <w:r w:rsidRPr="00362C05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362C05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ю </w:t>
      </w:r>
      <w:r w:rsidRPr="00362C05">
        <w:rPr>
          <w:sz w:val="28"/>
          <w:szCs w:val="28"/>
          <w:lang w:val="uk-UA"/>
        </w:rPr>
        <w:t>районної  ради з питань бюджетно-фінансової діяльності та економічного розвитку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Смук</w:t>
      </w:r>
      <w:proofErr w:type="spellEnd"/>
      <w:r>
        <w:rPr>
          <w:sz w:val="28"/>
          <w:szCs w:val="28"/>
          <w:lang w:val="uk-UA"/>
        </w:rPr>
        <w:t xml:space="preserve"> О.С.).</w:t>
      </w:r>
      <w:r w:rsidRPr="00362C05">
        <w:rPr>
          <w:sz w:val="28"/>
          <w:szCs w:val="28"/>
          <w:lang w:val="uk-UA"/>
        </w:rPr>
        <w:t xml:space="preserve">  </w:t>
      </w:r>
    </w:p>
    <w:p w14:paraId="2769813A" w14:textId="77777777" w:rsidR="00F2111C" w:rsidRDefault="00F2111C" w:rsidP="00F2111C">
      <w:pPr>
        <w:ind w:left="567"/>
        <w:rPr>
          <w:b/>
          <w:bCs/>
          <w:sz w:val="28"/>
          <w:szCs w:val="28"/>
          <w:lang w:val="uk-UA"/>
        </w:rPr>
      </w:pPr>
    </w:p>
    <w:p w14:paraId="57C0E172" w14:textId="77777777" w:rsidR="00B76065" w:rsidRDefault="00B76065" w:rsidP="00B76065">
      <w:pPr>
        <w:ind w:left="567"/>
        <w:rPr>
          <w:sz w:val="28"/>
          <w:szCs w:val="28"/>
          <w:lang w:val="uk-UA"/>
        </w:rPr>
      </w:pPr>
    </w:p>
    <w:p w14:paraId="1D95A49D" w14:textId="77777777" w:rsidR="00B76065" w:rsidRDefault="00B76065" w:rsidP="00B76065">
      <w:pPr>
        <w:ind w:left="567"/>
        <w:rPr>
          <w:sz w:val="28"/>
          <w:szCs w:val="28"/>
          <w:lang w:val="uk-UA"/>
        </w:rPr>
      </w:pPr>
    </w:p>
    <w:p w14:paraId="10D8D87B" w14:textId="77777777" w:rsidR="00B76065" w:rsidRPr="002B553D" w:rsidRDefault="00B76065" w:rsidP="00B76065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p w14:paraId="69F5980F" w14:textId="77777777" w:rsidR="00B76065" w:rsidRDefault="00B76065" w:rsidP="00B76065"/>
    <w:p w14:paraId="1B8318D6" w14:textId="77777777" w:rsidR="00613B11" w:rsidRPr="00EC00C7" w:rsidRDefault="00613B11" w:rsidP="00613B1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Pr="00EC00C7">
        <w:rPr>
          <w:sz w:val="24"/>
          <w:szCs w:val="24"/>
          <w:lang w:val="uk-UA"/>
        </w:rPr>
        <w:t>Згідно з оригіналом:</w:t>
      </w:r>
    </w:p>
    <w:p w14:paraId="0F5C97F8" w14:textId="77777777" w:rsidR="00613B11" w:rsidRPr="00EC00C7" w:rsidRDefault="00613B11" w:rsidP="00613B1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EC00C7">
        <w:rPr>
          <w:sz w:val="24"/>
          <w:szCs w:val="24"/>
          <w:lang w:val="uk-UA"/>
        </w:rPr>
        <w:t>Начальник відділу забезпечення                            В. Нечипорук</w:t>
      </w:r>
    </w:p>
    <w:p w14:paraId="6E3ED0D8" w14:textId="77777777" w:rsidR="00613B11" w:rsidRPr="00EC00C7" w:rsidRDefault="00613B11" w:rsidP="00613B11">
      <w:pPr>
        <w:rPr>
          <w:sz w:val="24"/>
          <w:szCs w:val="24"/>
          <w:lang w:val="uk-UA"/>
        </w:rPr>
      </w:pPr>
      <w:r w:rsidRPr="00EC00C7">
        <w:rPr>
          <w:sz w:val="24"/>
          <w:szCs w:val="24"/>
          <w:lang w:val="uk-UA"/>
        </w:rPr>
        <w:t xml:space="preserve"> діяльності районної ради</w:t>
      </w:r>
    </w:p>
    <w:p w14:paraId="0DD76C31" w14:textId="77777777" w:rsidR="00B76065" w:rsidRDefault="00B76065">
      <w:bookmarkStart w:id="0" w:name="_GoBack"/>
      <w:bookmarkEnd w:id="0"/>
    </w:p>
    <w:sectPr w:rsidR="00B7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065"/>
    <w:rsid w:val="0010177A"/>
    <w:rsid w:val="002518B1"/>
    <w:rsid w:val="00324EEE"/>
    <w:rsid w:val="00463B1A"/>
    <w:rsid w:val="004F1438"/>
    <w:rsid w:val="00613B11"/>
    <w:rsid w:val="00B76065"/>
    <w:rsid w:val="00F2111C"/>
    <w:rsid w:val="00F3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7796"/>
  <w15:chartTrackingRefBased/>
  <w15:docId w15:val="{E8ED0AF8-3717-45C8-AE34-94BAF78A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9</cp:revision>
  <cp:lastPrinted>2025-10-03T06:45:00Z</cp:lastPrinted>
  <dcterms:created xsi:type="dcterms:W3CDTF">2025-09-09T07:58:00Z</dcterms:created>
  <dcterms:modified xsi:type="dcterms:W3CDTF">2025-10-03T06:45:00Z</dcterms:modified>
</cp:coreProperties>
</file>